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FA" w:rsidRDefault="00BA40FA" w:rsidP="00B6102E">
      <w:pPr>
        <w:tabs>
          <w:tab w:val="left" w:pos="1080"/>
        </w:tabs>
        <w:rPr>
          <w:rFonts w:ascii="Open Sans" w:hAnsi="Open Sans" w:cs="Open Sans"/>
          <w:color w:val="000000" w:themeColor="text1"/>
          <w:szCs w:val="20"/>
        </w:rPr>
      </w:pPr>
      <w:r w:rsidRPr="002F3D9C">
        <w:rPr>
          <w:rFonts w:ascii="Open Sans" w:hAnsi="Open Sans" w:cs="Open Sans"/>
          <w:noProof/>
          <w:color w:val="000000" w:themeColor="text1"/>
          <w:szCs w:val="20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70CBC2B">
            <wp:simplePos x="0" y="0"/>
            <wp:positionH relativeFrom="margin">
              <wp:align>left</wp:align>
            </wp:positionH>
            <wp:positionV relativeFrom="paragraph">
              <wp:posOffset>-10160</wp:posOffset>
            </wp:positionV>
            <wp:extent cx="2088000" cy="952689"/>
            <wp:effectExtent l="0" t="0" r="762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 Ariadn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8000" cy="952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0FA" w:rsidRDefault="00BA40FA" w:rsidP="00B6102E">
      <w:pPr>
        <w:tabs>
          <w:tab w:val="left" w:pos="1080"/>
        </w:tabs>
        <w:rPr>
          <w:rFonts w:ascii="Open Sans" w:hAnsi="Open Sans" w:cs="Open Sans"/>
          <w:color w:val="000000" w:themeColor="text1"/>
          <w:szCs w:val="20"/>
        </w:rPr>
      </w:pPr>
    </w:p>
    <w:p w:rsidR="00BA40FA" w:rsidRPr="00BA40FA" w:rsidRDefault="00BA40FA" w:rsidP="00BA40FA">
      <w:pPr>
        <w:tabs>
          <w:tab w:val="left" w:pos="1080"/>
        </w:tabs>
        <w:jc w:val="right"/>
        <w:rPr>
          <w:rFonts w:ascii="Verdana" w:hAnsi="Verdana" w:cs="Open Sans"/>
          <w:color w:val="00A9B8"/>
          <w:sz w:val="52"/>
          <w:szCs w:val="52"/>
        </w:rPr>
      </w:pPr>
      <w:r w:rsidRPr="00BA40FA">
        <w:rPr>
          <w:rFonts w:ascii="Verdana" w:hAnsi="Verdana" w:cs="Open Sans"/>
          <w:color w:val="00A9B8"/>
          <w:sz w:val="52"/>
          <w:szCs w:val="52"/>
        </w:rPr>
        <w:t>VACATURE</w:t>
      </w:r>
    </w:p>
    <w:p w:rsidR="00BA40FA" w:rsidRDefault="00BA40FA" w:rsidP="00BA40FA">
      <w:pPr>
        <w:tabs>
          <w:tab w:val="left" w:pos="1080"/>
        </w:tabs>
        <w:rPr>
          <w:noProof/>
        </w:rPr>
      </w:pPr>
    </w:p>
    <w:p w:rsidR="00BA40FA" w:rsidRDefault="00BA40FA" w:rsidP="00BA40FA">
      <w:pPr>
        <w:tabs>
          <w:tab w:val="left" w:pos="1080"/>
        </w:tabs>
        <w:rPr>
          <w:noProof/>
        </w:rPr>
      </w:pPr>
    </w:p>
    <w:tbl>
      <w:tblPr>
        <w:tblStyle w:val="Tabelraster"/>
        <w:tblW w:w="9639" w:type="dxa"/>
        <w:tblBorders>
          <w:top w:val="single" w:sz="48" w:space="0" w:color="007BA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39"/>
      </w:tblGrid>
      <w:tr w:rsidR="00BA40FA" w:rsidRPr="00A02343" w:rsidTr="003B3EF3">
        <w:tc>
          <w:tcPr>
            <w:tcW w:w="9639" w:type="dxa"/>
            <w:tcBorders>
              <w:top w:val="single" w:sz="48" w:space="0" w:color="007BA1"/>
            </w:tcBorders>
            <w:shd w:val="clear" w:color="auto" w:fill="auto"/>
          </w:tcPr>
          <w:p w:rsidR="00BA40FA" w:rsidRPr="00B15412" w:rsidRDefault="00BA40FA" w:rsidP="00BA40FA">
            <w:pPr>
              <w:rPr>
                <w:rFonts w:ascii="Verdana" w:hAnsi="Verdana" w:cs="Open Sans"/>
                <w:sz w:val="16"/>
                <w:szCs w:val="16"/>
              </w:rPr>
            </w:pPr>
            <w:r w:rsidRPr="00B15412">
              <w:rPr>
                <w:rFonts w:ascii="Verdana" w:hAnsi="Verdana" w:cs="Open Sans"/>
                <w:sz w:val="16"/>
                <w:szCs w:val="16"/>
              </w:rPr>
              <w:t xml:space="preserve">Het </w:t>
            </w:r>
            <w:r w:rsidRPr="00B15412">
              <w:rPr>
                <w:rFonts w:ascii="Verdana" w:hAnsi="Verdana" w:cs="Open Sans"/>
                <w:b/>
                <w:color w:val="1F305B"/>
                <w:sz w:val="16"/>
                <w:szCs w:val="16"/>
              </w:rPr>
              <w:t>Psychiatrisch Centrum Ariadne</w:t>
            </w:r>
            <w:r w:rsidRPr="00B15412">
              <w:rPr>
                <w:rFonts w:ascii="Verdana" w:hAnsi="Verdana" w:cs="Open Sans"/>
                <w:color w:val="1F305B"/>
                <w:sz w:val="16"/>
                <w:szCs w:val="16"/>
              </w:rPr>
              <w:t xml:space="preserve"> </w:t>
            </w:r>
            <w:r w:rsidRPr="00B15412">
              <w:rPr>
                <w:rFonts w:ascii="Verdana" w:hAnsi="Verdana" w:cs="Open Sans"/>
                <w:sz w:val="16"/>
                <w:szCs w:val="16"/>
              </w:rPr>
              <w:t xml:space="preserve">behoort tot de </w:t>
            </w:r>
            <w:r w:rsidRPr="00B15412">
              <w:rPr>
                <w:rFonts w:ascii="Verdana" w:hAnsi="Verdana" w:cs="Open Sans"/>
                <w:b/>
                <w:color w:val="1F305B"/>
                <w:sz w:val="16"/>
                <w:szCs w:val="16"/>
              </w:rPr>
              <w:t>VZW Provincialaat der Broeders van Liefde</w:t>
            </w:r>
            <w:r w:rsidRPr="00B15412">
              <w:rPr>
                <w:rFonts w:ascii="Verdana" w:hAnsi="Verdana" w:cs="Open Sans"/>
                <w:b/>
                <w:sz w:val="16"/>
                <w:szCs w:val="16"/>
              </w:rPr>
              <w:t xml:space="preserve"> </w:t>
            </w:r>
            <w:r w:rsidRPr="00B15412">
              <w:rPr>
                <w:rFonts w:ascii="Verdana" w:hAnsi="Verdana" w:cs="Open Sans"/>
                <w:sz w:val="16"/>
                <w:szCs w:val="16"/>
              </w:rPr>
              <w:t>en is partner in het netwerk voor geestelijke gezondheidszorg Aalst-Dendermonde-Sint-Niklaas.</w:t>
            </w:r>
          </w:p>
          <w:p w:rsidR="00BA40FA" w:rsidRPr="00B15412" w:rsidRDefault="00BA40FA" w:rsidP="00BA40FA">
            <w:pPr>
              <w:rPr>
                <w:rFonts w:ascii="Verdana" w:hAnsi="Verdana" w:cs="Open Sans"/>
                <w:sz w:val="16"/>
                <w:szCs w:val="16"/>
              </w:rPr>
            </w:pPr>
            <w:r w:rsidRPr="00B15412">
              <w:rPr>
                <w:rFonts w:ascii="Verdana" w:hAnsi="Verdana" w:cs="Open Sans"/>
                <w:sz w:val="16"/>
                <w:szCs w:val="16"/>
              </w:rPr>
              <w:t>Om onze dienstverlening te optimaliseren, hebben wij momenteel volgende openstaande vacature voor</w:t>
            </w:r>
            <w:r w:rsidR="008D1109" w:rsidRPr="00B15412">
              <w:rPr>
                <w:rFonts w:ascii="Verdana" w:hAnsi="Verdana" w:cs="Open Sans"/>
                <w:sz w:val="16"/>
                <w:szCs w:val="16"/>
              </w:rPr>
              <w:t xml:space="preserve"> een</w:t>
            </w:r>
            <w:r w:rsidRPr="00B15412">
              <w:rPr>
                <w:rFonts w:ascii="Verdana" w:hAnsi="Verdana" w:cs="Open Sans"/>
                <w:sz w:val="16"/>
                <w:szCs w:val="16"/>
              </w:rPr>
              <w:t>:</w:t>
            </w:r>
          </w:p>
          <w:p w:rsidR="00BA40FA" w:rsidRPr="00B15BEB" w:rsidRDefault="00BA40FA" w:rsidP="00AA6D69">
            <w:pPr>
              <w:rPr>
                <w:rFonts w:ascii="Verdana" w:hAnsi="Verdana" w:cs="Open Sans"/>
                <w:sz w:val="18"/>
                <w:szCs w:val="18"/>
              </w:rPr>
            </w:pPr>
          </w:p>
          <w:p w:rsidR="00BA40FA" w:rsidRDefault="00B15412" w:rsidP="00BF519D">
            <w:pPr>
              <w:tabs>
                <w:tab w:val="left" w:pos="1080"/>
              </w:tabs>
              <w:rPr>
                <w:rFonts w:ascii="Verdana" w:hAnsi="Verdana" w:cs="Open Sans"/>
                <w:b/>
                <w:color w:val="00A9B8"/>
                <w:sz w:val="36"/>
                <w:szCs w:val="36"/>
              </w:rPr>
            </w:pPr>
            <w:r>
              <w:rPr>
                <w:rFonts w:ascii="Verdana" w:hAnsi="Verdana" w:cs="Open Sans"/>
                <w:b/>
                <w:color w:val="00A9B8"/>
                <w:sz w:val="36"/>
                <w:szCs w:val="36"/>
              </w:rPr>
              <w:t>Psycholoog traject ouderenzorg</w:t>
            </w:r>
          </w:p>
          <w:p w:rsidR="00866BA4" w:rsidRPr="00866BA4" w:rsidRDefault="00866BA4" w:rsidP="00BF519D">
            <w:pPr>
              <w:tabs>
                <w:tab w:val="left" w:pos="1080"/>
              </w:tabs>
              <w:rPr>
                <w:rFonts w:ascii="Verdana" w:hAnsi="Verdana" w:cs="Open Sans"/>
                <w:b/>
                <w:color w:val="00A9B8"/>
                <w:szCs w:val="20"/>
              </w:rPr>
            </w:pPr>
            <w:r w:rsidRPr="00866BA4">
              <w:rPr>
                <w:rFonts w:ascii="Verdana" w:hAnsi="Verdana" w:cs="Open Sans"/>
                <w:b/>
                <w:color w:val="00A9B8"/>
                <w:szCs w:val="20"/>
              </w:rPr>
              <w:t>Psychiatrisch Ziekenhuis</w:t>
            </w:r>
          </w:p>
        </w:tc>
      </w:tr>
      <w:tr w:rsidR="00BA40FA" w:rsidRPr="00A02343" w:rsidTr="003B3EF3">
        <w:tc>
          <w:tcPr>
            <w:tcW w:w="9639" w:type="dxa"/>
            <w:tcBorders>
              <w:top w:val="nil"/>
            </w:tcBorders>
            <w:shd w:val="clear" w:color="auto" w:fill="auto"/>
          </w:tcPr>
          <w:p w:rsidR="00BA40FA" w:rsidRPr="00B15BEB" w:rsidRDefault="00BA40FA" w:rsidP="00BA40FA">
            <w:pPr>
              <w:tabs>
                <w:tab w:val="left" w:pos="1080"/>
              </w:tabs>
              <w:rPr>
                <w:rFonts w:ascii="Verdana" w:hAnsi="Verdana" w:cs="Open Sans"/>
                <w:b/>
                <w:color w:val="1F305B"/>
                <w:sz w:val="18"/>
                <w:szCs w:val="18"/>
              </w:rPr>
            </w:pPr>
            <w:r w:rsidRPr="00B15BEB">
              <w:rPr>
                <w:rFonts w:ascii="Verdana" w:hAnsi="Verdana" w:cs="Open Sans"/>
                <w:b/>
                <w:color w:val="1F305B"/>
                <w:sz w:val="18"/>
                <w:szCs w:val="18"/>
              </w:rPr>
              <w:t>J</w:t>
            </w:r>
            <w:r w:rsidR="00A542E9" w:rsidRPr="00B15BEB">
              <w:rPr>
                <w:rFonts w:ascii="Verdana" w:hAnsi="Verdana" w:cs="Open Sans"/>
                <w:b/>
                <w:color w:val="1F305B"/>
                <w:sz w:val="18"/>
                <w:szCs w:val="18"/>
              </w:rPr>
              <w:t>E FUNCTIE</w:t>
            </w:r>
          </w:p>
          <w:p w:rsidR="00BA40FA" w:rsidRPr="00B15412" w:rsidRDefault="00BD7D2C" w:rsidP="00B15412">
            <w:pPr>
              <w:widowControl w:val="0"/>
              <w:spacing w:before="22" w:after="200" w:line="237" w:lineRule="exact"/>
              <w:ind w:right="-20"/>
              <w:contextualSpacing/>
              <w:rPr>
                <w:rFonts w:ascii="Verdana" w:eastAsia="Century Gothic" w:hAnsi="Verdana" w:cs="Century Gothic"/>
                <w:b/>
                <w:bCs/>
                <w:color w:val="008080"/>
                <w:position w:val="-1"/>
                <w:sz w:val="16"/>
                <w:szCs w:val="16"/>
                <w:u w:val="single" w:color="008080"/>
                <w:lang w:val="nl-BE" w:eastAsia="en-US"/>
              </w:rPr>
            </w:pPr>
            <w:r>
              <w:rPr>
                <w:rFonts w:ascii="Verdana" w:eastAsia="Century Gothic" w:hAnsi="Verdana" w:cs="Lucida Sans Unicode"/>
                <w:sz w:val="16"/>
                <w:szCs w:val="16"/>
                <w:lang w:val="nl-BE" w:eastAsia="en-US"/>
              </w:rPr>
              <w:t>Je vervult</w:t>
            </w:r>
            <w:bookmarkStart w:id="0" w:name="_GoBack"/>
            <w:bookmarkEnd w:id="0"/>
            <w:r w:rsidR="00B15412" w:rsidRPr="00B15412">
              <w:rPr>
                <w:rFonts w:ascii="Verdana" w:eastAsia="Century Gothic" w:hAnsi="Verdana" w:cs="Lucida Sans Unicode"/>
                <w:sz w:val="16"/>
                <w:szCs w:val="16"/>
                <w:lang w:val="nl-BE" w:eastAsia="en-US"/>
              </w:rPr>
              <w:t xml:space="preserve"> enerzijds de functie in van coördinator van de RIZIV-Huntingtonconventie en anderzijds van klinisch psycholoog.  Je bent lid van het kernteam dat het trajectbeleid uitzet.</w:t>
            </w:r>
            <w:r w:rsidR="00B15412" w:rsidRPr="00B15412">
              <w:rPr>
                <w:rFonts w:ascii="Verdana" w:eastAsia="Century Gothic" w:hAnsi="Verdana" w:cs="Century Gothic"/>
                <w:b/>
                <w:bCs/>
                <w:color w:val="008080"/>
                <w:position w:val="-1"/>
                <w:sz w:val="16"/>
                <w:szCs w:val="16"/>
                <w:u w:val="single" w:color="008080"/>
                <w:lang w:val="nl-BE" w:eastAsia="en-US"/>
              </w:rPr>
              <w:t xml:space="preserve"> </w:t>
            </w:r>
            <w:r w:rsidR="00B15412" w:rsidRPr="00B15412">
              <w:rPr>
                <w:rFonts w:ascii="Verdana" w:eastAsia="Century Gothic" w:hAnsi="Verdana" w:cs="Lucida Sans Unicode"/>
                <w:sz w:val="16"/>
                <w:szCs w:val="16"/>
                <w:lang w:val="nl-BE" w:eastAsia="en-US"/>
              </w:rPr>
              <w:t>Je werkt deeltijds (80%) in dagdiensten.</w:t>
            </w:r>
          </w:p>
        </w:tc>
      </w:tr>
      <w:tr w:rsidR="00BA40FA" w:rsidRPr="00A02343" w:rsidTr="00B15412">
        <w:trPr>
          <w:trHeight w:val="4119"/>
        </w:trPr>
        <w:tc>
          <w:tcPr>
            <w:tcW w:w="9639" w:type="dxa"/>
            <w:tcBorders>
              <w:top w:val="nil"/>
            </w:tcBorders>
            <w:shd w:val="clear" w:color="auto" w:fill="auto"/>
          </w:tcPr>
          <w:p w:rsidR="008D1109" w:rsidRPr="00B15BEB" w:rsidRDefault="00BA40FA" w:rsidP="008D1109">
            <w:pPr>
              <w:tabs>
                <w:tab w:val="left" w:pos="1080"/>
              </w:tabs>
              <w:rPr>
                <w:rFonts w:ascii="Verdana" w:hAnsi="Verdana" w:cs="Open Sans"/>
                <w:b/>
                <w:color w:val="1F305B"/>
                <w:sz w:val="18"/>
                <w:szCs w:val="18"/>
              </w:rPr>
            </w:pPr>
            <w:r w:rsidRPr="00B15BEB">
              <w:rPr>
                <w:rFonts w:ascii="Verdana" w:hAnsi="Verdana" w:cs="Open Sans"/>
                <w:b/>
                <w:color w:val="1F305B"/>
                <w:sz w:val="18"/>
                <w:szCs w:val="18"/>
              </w:rPr>
              <w:t>J</w:t>
            </w:r>
            <w:r w:rsidR="00A542E9" w:rsidRPr="00B15BEB">
              <w:rPr>
                <w:rFonts w:ascii="Verdana" w:hAnsi="Verdana" w:cs="Open Sans"/>
                <w:b/>
                <w:color w:val="1F305B"/>
                <w:sz w:val="18"/>
                <w:szCs w:val="18"/>
              </w:rPr>
              <w:t>E PROFIEL</w:t>
            </w:r>
          </w:p>
          <w:p w:rsidR="00B15412" w:rsidRPr="00B15412" w:rsidRDefault="00B15412" w:rsidP="00B15412">
            <w:pPr>
              <w:pStyle w:val="Lijstalinea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hAnsi="Verdana" w:cs="Lucida Sans Unicode"/>
                <w:b/>
                <w:sz w:val="16"/>
                <w:szCs w:val="16"/>
                <w:u w:val="single"/>
                <w:lang w:val="nl-BE"/>
              </w:rPr>
            </w:pPr>
            <w:r w:rsidRPr="00B15412">
              <w:rPr>
                <w:rFonts w:ascii="Verdana" w:eastAsia="Century Gothic" w:hAnsi="Verdana" w:cs="Lucida Sans Unicode"/>
                <w:bCs/>
                <w:position w:val="-1"/>
                <w:sz w:val="16"/>
                <w:szCs w:val="16"/>
                <w:lang w:val="nl-BE"/>
              </w:rPr>
              <w:t xml:space="preserve">Je bent afgestudeerd als master in de klinische (neuro)psychologie en je bent geregistreerd. </w:t>
            </w:r>
          </w:p>
          <w:p w:rsidR="00B15412" w:rsidRPr="00B15412" w:rsidRDefault="00B15412" w:rsidP="00B15412">
            <w:pPr>
              <w:pStyle w:val="Lijstalinea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hAnsi="Verdana" w:cs="Lucida Sans Unicode"/>
                <w:b/>
                <w:sz w:val="16"/>
                <w:szCs w:val="16"/>
                <w:u w:val="single"/>
                <w:lang w:val="nl-BE"/>
              </w:rPr>
            </w:pPr>
            <w:r w:rsidRPr="00B15412">
              <w:rPr>
                <w:rFonts w:ascii="Verdana" w:eastAsia="Century Gothic" w:hAnsi="Verdana" w:cs="Lucida Sans Unicode"/>
                <w:bCs/>
                <w:position w:val="-1"/>
                <w:sz w:val="16"/>
                <w:szCs w:val="16"/>
                <w:lang w:val="nl-BE"/>
              </w:rPr>
              <w:t xml:space="preserve">Je hebt een brede kennis van en interesse in je vakgebied.  Een opleiding in de systeemtherapie of bereid zijn deze te volgen is een meerwaarde. </w:t>
            </w:r>
          </w:p>
          <w:p w:rsidR="00B15412" w:rsidRPr="00B15412" w:rsidRDefault="00B15412" w:rsidP="00B15412">
            <w:pPr>
              <w:pStyle w:val="Lijstalinea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hAnsi="Verdana" w:cs="Lucida Sans Unicode"/>
                <w:b/>
                <w:sz w:val="16"/>
                <w:szCs w:val="16"/>
                <w:u w:val="single"/>
                <w:lang w:val="nl-BE"/>
              </w:rPr>
            </w:pPr>
            <w:r w:rsidRPr="00B15412">
              <w:rPr>
                <w:rFonts w:ascii="Verdana" w:eastAsia="Century Gothic" w:hAnsi="Verdana" w:cs="Lucida Sans Unicode"/>
                <w:bCs/>
                <w:position w:val="-1"/>
                <w:sz w:val="16"/>
                <w:szCs w:val="16"/>
                <w:lang w:val="nl-BE"/>
              </w:rPr>
              <w:t xml:space="preserve">Je hebt een goede kennis op vlak van (neuro-)diagnostiek en de behandelingsmogelijkheden van ouderen met een complexe psychiatrische/ cognitieve problematiek. </w:t>
            </w:r>
          </w:p>
          <w:p w:rsidR="00B15412" w:rsidRPr="00B15412" w:rsidRDefault="00B15412" w:rsidP="00B15412">
            <w:pPr>
              <w:pStyle w:val="Lijstalinea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hAnsi="Verdana" w:cs="Lucida Sans Unicode"/>
                <w:b/>
                <w:sz w:val="16"/>
                <w:szCs w:val="16"/>
                <w:u w:val="single"/>
                <w:lang w:val="nl-BE"/>
              </w:rPr>
            </w:pPr>
            <w:r w:rsidRPr="00B15412">
              <w:rPr>
                <w:rFonts w:ascii="Verdana" w:eastAsia="Century Gothic" w:hAnsi="Verdana" w:cs="Lucida Sans Unicode"/>
                <w:bCs/>
                <w:position w:val="-1"/>
                <w:sz w:val="16"/>
                <w:szCs w:val="16"/>
                <w:lang w:val="nl-BE"/>
              </w:rPr>
              <w:t>Kennis over en ervaring met het werken met mensen met de ziekte van Huntington strekken tot aanbeveling.</w:t>
            </w:r>
          </w:p>
          <w:p w:rsidR="00B15412" w:rsidRPr="00B15412" w:rsidRDefault="00B15412" w:rsidP="00B15412">
            <w:pPr>
              <w:pStyle w:val="Lijstalinea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hAnsi="Verdana" w:cs="Lucida Sans Unicode"/>
                <w:b/>
                <w:sz w:val="16"/>
                <w:szCs w:val="16"/>
                <w:u w:val="single"/>
                <w:lang w:val="nl-BE"/>
              </w:rPr>
            </w:pPr>
            <w:r w:rsidRPr="00B15412">
              <w:rPr>
                <w:rFonts w:ascii="Verdana" w:eastAsia="Century Gothic" w:hAnsi="Verdana" w:cs="Lucida Sans Unicode"/>
                <w:bCs/>
                <w:position w:val="-1"/>
                <w:sz w:val="16"/>
                <w:szCs w:val="16"/>
                <w:lang w:val="nl-BE"/>
              </w:rPr>
              <w:t xml:space="preserve">Je hebt ruime aandacht voor de belevingswereld van de cliënten en hun familieleden en stelt begrippen als cliëntparticipatie en empowerment voorop vanuit een </w:t>
            </w:r>
            <w:proofErr w:type="spellStart"/>
            <w:r w:rsidRPr="00B15412">
              <w:rPr>
                <w:rFonts w:ascii="Verdana" w:eastAsia="Century Gothic" w:hAnsi="Verdana" w:cs="Lucida Sans Unicode"/>
                <w:bCs/>
                <w:position w:val="-1"/>
                <w:sz w:val="16"/>
                <w:szCs w:val="16"/>
                <w:lang w:val="nl-BE"/>
              </w:rPr>
              <w:t>herstelondersteunende</w:t>
            </w:r>
            <w:proofErr w:type="spellEnd"/>
            <w:r w:rsidRPr="00B15412">
              <w:rPr>
                <w:rFonts w:ascii="Verdana" w:eastAsia="Century Gothic" w:hAnsi="Verdana" w:cs="Lucida Sans Unicode"/>
                <w:bCs/>
                <w:position w:val="-1"/>
                <w:sz w:val="16"/>
                <w:szCs w:val="16"/>
                <w:lang w:val="nl-BE"/>
              </w:rPr>
              <w:t xml:space="preserve"> visie.</w:t>
            </w:r>
          </w:p>
          <w:p w:rsidR="00B15412" w:rsidRPr="00BD7D2C" w:rsidRDefault="00B15412" w:rsidP="00BD7D2C">
            <w:pPr>
              <w:pStyle w:val="Lijstalinea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hAnsi="Verdana" w:cs="Lucida Sans Unicode"/>
                <w:b/>
                <w:sz w:val="16"/>
                <w:szCs w:val="16"/>
                <w:u w:val="single"/>
                <w:lang w:val="nl-BE"/>
              </w:rPr>
            </w:pPr>
            <w:r w:rsidRPr="00B15412">
              <w:rPr>
                <w:rFonts w:ascii="Verdana" w:eastAsia="Century Gothic" w:hAnsi="Verdana" w:cs="Lucida Sans Unicode"/>
                <w:bCs/>
                <w:position w:val="-1"/>
                <w:sz w:val="16"/>
                <w:szCs w:val="16"/>
                <w:lang w:val="nl-BE"/>
              </w:rPr>
              <w:t>Je kan een inhoudelijke visie formuleren en bent in staat deze te vertalen naar het traject- en afdelingsbeleid (</w:t>
            </w:r>
            <w:proofErr w:type="spellStart"/>
            <w:r w:rsidRPr="00B15412">
              <w:rPr>
                <w:rFonts w:ascii="Verdana" w:eastAsia="Century Gothic" w:hAnsi="Verdana" w:cs="Lucida Sans Unicode"/>
                <w:bCs/>
                <w:position w:val="-1"/>
                <w:sz w:val="16"/>
                <w:szCs w:val="16"/>
                <w:lang w:val="nl-BE"/>
              </w:rPr>
              <w:t>ism</w:t>
            </w:r>
            <w:proofErr w:type="spellEnd"/>
            <w:r w:rsidRPr="00B15412">
              <w:rPr>
                <w:rFonts w:ascii="Verdana" w:eastAsia="Century Gothic" w:hAnsi="Verdana" w:cs="Lucida Sans Unicode"/>
                <w:bCs/>
                <w:position w:val="-1"/>
                <w:sz w:val="16"/>
                <w:szCs w:val="16"/>
                <w:lang w:val="nl-BE"/>
              </w:rPr>
              <w:t xml:space="preserve"> het kernteam).</w:t>
            </w:r>
          </w:p>
          <w:p w:rsidR="00B15412" w:rsidRPr="00B15412" w:rsidRDefault="00B15412" w:rsidP="00B15412">
            <w:pPr>
              <w:pStyle w:val="Lijstalinea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hAnsi="Verdana" w:cs="Lucida Sans Unicode"/>
                <w:b/>
                <w:sz w:val="16"/>
                <w:szCs w:val="16"/>
                <w:u w:val="single"/>
                <w:lang w:val="nl-BE"/>
              </w:rPr>
            </w:pPr>
            <w:r w:rsidRPr="00B15412">
              <w:rPr>
                <w:rFonts w:ascii="Verdana" w:eastAsia="Century Gothic" w:hAnsi="Verdana" w:cs="Lucida Sans Unicode"/>
                <w:bCs/>
                <w:position w:val="-1"/>
                <w:sz w:val="16"/>
                <w:szCs w:val="16"/>
                <w:lang w:val="nl-BE"/>
              </w:rPr>
              <w:t>Je werkt constructief mee binnen het netwerk van partners en vertegenwoordigt het traject en het ziekenhuis tijdens externe overlegmomenten.</w:t>
            </w:r>
          </w:p>
          <w:p w:rsidR="00B15412" w:rsidRPr="00B15412" w:rsidRDefault="00B15412" w:rsidP="00B15412">
            <w:pPr>
              <w:pStyle w:val="Lijstalinea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hAnsi="Verdana" w:cs="Lucida Sans Unicode"/>
                <w:b/>
                <w:sz w:val="16"/>
                <w:szCs w:val="16"/>
                <w:u w:val="single"/>
                <w:lang w:val="nl-BE"/>
              </w:rPr>
            </w:pPr>
            <w:r w:rsidRPr="00B15412">
              <w:rPr>
                <w:rFonts w:ascii="Verdana" w:eastAsia="Century Gothic" w:hAnsi="Verdana" w:cs="Lucida Sans Unicode"/>
                <w:bCs/>
                <w:position w:val="-1"/>
                <w:sz w:val="16"/>
                <w:szCs w:val="16"/>
                <w:lang w:val="nl-BE"/>
              </w:rPr>
              <w:t>Je werkt nauwgezet, kan om met tijdsdruk en slaagt er in data te verwerken op een overzichtelijke manier. Je hebt goede administratieve vaardigheden.</w:t>
            </w:r>
          </w:p>
          <w:p w:rsidR="00B15412" w:rsidRPr="00B15BEB" w:rsidRDefault="00B15412" w:rsidP="00B15412">
            <w:pPr>
              <w:tabs>
                <w:tab w:val="left" w:pos="1080"/>
              </w:tabs>
              <w:rPr>
                <w:rFonts w:ascii="Verdana" w:hAnsi="Verdana" w:cs="Open Sans"/>
                <w:b/>
                <w:color w:val="1F305B"/>
                <w:sz w:val="18"/>
                <w:szCs w:val="18"/>
              </w:rPr>
            </w:pPr>
            <w:r w:rsidRPr="00B15BEB">
              <w:rPr>
                <w:rFonts w:ascii="Verdana" w:hAnsi="Verdana" w:cs="Open Sans"/>
                <w:b/>
                <w:color w:val="1F305B"/>
                <w:sz w:val="18"/>
                <w:szCs w:val="18"/>
              </w:rPr>
              <w:t>ONS AANBOD</w:t>
            </w:r>
          </w:p>
          <w:p w:rsidR="00B15412" w:rsidRPr="00B15412" w:rsidRDefault="00B15412" w:rsidP="00B15412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Verdana" w:hAnsi="Verdana" w:cs="Lucida Sans Unicode"/>
                <w:sz w:val="16"/>
                <w:szCs w:val="16"/>
                <w:lang w:val="nl-BE" w:eastAsia="nl-NL"/>
              </w:rPr>
            </w:pPr>
            <w:r w:rsidRPr="00B15412">
              <w:rPr>
                <w:rFonts w:ascii="Verdana" w:hAnsi="Verdana" w:cs="Lucida Sans Unicode"/>
                <w:sz w:val="16"/>
                <w:szCs w:val="16"/>
                <w:lang w:val="nl-BE" w:eastAsia="nl-NL"/>
              </w:rPr>
              <w:t>Een contract van onbepaalde duur aan een arbeidstijd van 80%.</w:t>
            </w:r>
          </w:p>
          <w:p w:rsidR="00B15412" w:rsidRPr="00B15412" w:rsidRDefault="00B15412" w:rsidP="00B15412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Verdana" w:hAnsi="Verdana" w:cs="Lucida Sans Unicode"/>
                <w:sz w:val="16"/>
                <w:szCs w:val="16"/>
                <w:lang w:val="nl-BE" w:eastAsia="nl-NL"/>
              </w:rPr>
            </w:pPr>
            <w:r w:rsidRPr="00B15412">
              <w:rPr>
                <w:rFonts w:ascii="Verdana" w:hAnsi="Verdana" w:cs="Lucida Sans Unicode"/>
                <w:sz w:val="16"/>
                <w:szCs w:val="16"/>
                <w:lang w:val="nl-BE" w:eastAsia="nl-NL"/>
              </w:rPr>
              <w:t>Toeslagen voor onregelmatige prestaties en oproepvergoeding.</w:t>
            </w:r>
          </w:p>
          <w:p w:rsidR="00B15412" w:rsidRPr="00B15412" w:rsidRDefault="00B15412" w:rsidP="00B15412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Verdana" w:hAnsi="Verdana" w:cs="Lucida Sans Unicode"/>
                <w:sz w:val="16"/>
                <w:szCs w:val="16"/>
                <w:lang w:val="nl-BE" w:eastAsia="nl-NL"/>
              </w:rPr>
            </w:pPr>
            <w:r w:rsidRPr="00B15412">
              <w:rPr>
                <w:rFonts w:ascii="Verdana" w:hAnsi="Verdana" w:cs="Lucida Sans Unicode"/>
                <w:sz w:val="16"/>
                <w:szCs w:val="16"/>
                <w:lang w:val="nl-BE" w:eastAsia="nl-NL"/>
              </w:rPr>
              <w:t xml:space="preserve">Bijkomende voordelen zoals aanvullende vakantiedagen, bedrijfsrestaurant met warme maaltijden aan sociaal tarief, attentiebeleid, personeelskring, vlotte bereikbaarheid en parkeermogelijkheden, fietsvergoeding en/of vergoeding woon-werkverkeer, gratis omniumverzekering voor dienstverplaatsingen in opdracht, hospitalisatieverzekering, maaltijdcheques, </w:t>
            </w:r>
            <w:proofErr w:type="spellStart"/>
            <w:r w:rsidRPr="00B15412">
              <w:rPr>
                <w:rFonts w:ascii="Verdana" w:hAnsi="Verdana" w:cs="Lucida Sans Unicode"/>
                <w:sz w:val="16"/>
                <w:szCs w:val="16"/>
                <w:lang w:val="nl-BE" w:eastAsia="nl-NL"/>
              </w:rPr>
              <w:t>eindejaars</w:t>
            </w:r>
            <w:proofErr w:type="spellEnd"/>
            <w:r w:rsidRPr="00B15412">
              <w:rPr>
                <w:rFonts w:ascii="Verdana" w:hAnsi="Verdana" w:cs="Lucida Sans Unicode"/>
                <w:sz w:val="16"/>
                <w:szCs w:val="16"/>
                <w:lang w:val="nl-BE" w:eastAsia="nl-NL"/>
              </w:rPr>
              <w:t>- en attractiviteitspremie.</w:t>
            </w:r>
          </w:p>
          <w:p w:rsidR="00B15412" w:rsidRPr="00B15412" w:rsidRDefault="00B15412" w:rsidP="00B15412">
            <w:pPr>
              <w:pStyle w:val="Lijstalinea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hAnsi="Verdana" w:cs="Lucida Sans Unicode"/>
                <w:b/>
                <w:sz w:val="18"/>
                <w:szCs w:val="18"/>
                <w:u w:val="single"/>
                <w:lang w:val="nl-BE"/>
              </w:rPr>
            </w:pPr>
            <w:r w:rsidRPr="00B15412">
              <w:rPr>
                <w:rFonts w:ascii="Verdana" w:hAnsi="Verdana" w:cs="Lucida Sans Unicode"/>
                <w:sz w:val="16"/>
                <w:szCs w:val="16"/>
                <w:lang w:val="nl-BE"/>
              </w:rPr>
              <w:t xml:space="preserve">Plaats van tewerkstelling: PC Ariadne, </w:t>
            </w:r>
            <w:proofErr w:type="spellStart"/>
            <w:r w:rsidRPr="00B15412">
              <w:rPr>
                <w:rFonts w:ascii="Verdana" w:hAnsi="Verdana" w:cs="Lucida Sans Unicode"/>
                <w:sz w:val="16"/>
                <w:szCs w:val="16"/>
                <w:lang w:val="nl-BE"/>
              </w:rPr>
              <w:t>Reymeerstraat</w:t>
            </w:r>
            <w:proofErr w:type="spellEnd"/>
            <w:r w:rsidRPr="00B15412">
              <w:rPr>
                <w:rFonts w:ascii="Verdana" w:hAnsi="Verdana" w:cs="Lucida Sans Unicode"/>
                <w:sz w:val="16"/>
                <w:szCs w:val="16"/>
                <w:lang w:val="nl-BE"/>
              </w:rPr>
              <w:t xml:space="preserve"> 13A, 9340 Lede</w:t>
            </w:r>
            <w:r w:rsidRPr="00B15412">
              <w:rPr>
                <w:rFonts w:ascii="Verdana" w:eastAsia="Century Gothic" w:hAnsi="Verdana" w:cs="Lucida Sans Unicode"/>
                <w:bCs/>
                <w:position w:val="-1"/>
                <w:sz w:val="16"/>
                <w:szCs w:val="16"/>
                <w:lang w:val="nl-BE"/>
              </w:rPr>
              <w:t>Je bent zelfstandig en draagt verantwoordelijkh</w:t>
            </w:r>
            <w:r>
              <w:rPr>
                <w:rFonts w:ascii="Verdana" w:eastAsia="Century Gothic" w:hAnsi="Verdana" w:cs="Lucida Sans Unicode"/>
                <w:bCs/>
                <w:position w:val="-1"/>
                <w:sz w:val="16"/>
                <w:szCs w:val="16"/>
                <w:lang w:val="nl-BE"/>
              </w:rPr>
              <w:t>eid</w:t>
            </w:r>
          </w:p>
        </w:tc>
      </w:tr>
      <w:tr w:rsidR="003B3EF3" w:rsidRPr="00A02343" w:rsidTr="003B3EF3">
        <w:tc>
          <w:tcPr>
            <w:tcW w:w="9639" w:type="dxa"/>
            <w:tcBorders>
              <w:top w:val="nil"/>
              <w:bottom w:val="single" w:sz="48" w:space="0" w:color="007BA1"/>
            </w:tcBorders>
            <w:shd w:val="clear" w:color="auto" w:fill="auto"/>
          </w:tcPr>
          <w:p w:rsidR="00A542E9" w:rsidRPr="00B15BEB" w:rsidRDefault="00A542E9" w:rsidP="003B3EF3">
            <w:pPr>
              <w:tabs>
                <w:tab w:val="left" w:pos="1080"/>
              </w:tabs>
              <w:rPr>
                <w:rFonts w:ascii="Verdana" w:hAnsi="Verdana" w:cs="Open Sans"/>
                <w:noProof/>
                <w:sz w:val="18"/>
                <w:szCs w:val="18"/>
              </w:rPr>
            </w:pPr>
            <w:r w:rsidRPr="00B15BEB">
              <w:rPr>
                <w:rFonts w:ascii="Verdana" w:hAnsi="Verdana" w:cs="Open Sans"/>
                <w:noProof/>
                <w:sz w:val="18"/>
                <w:szCs w:val="18"/>
                <w:lang w:val="nl-BE" w:eastAsia="nl-BE"/>
              </w:rPr>
              <w:drawing>
                <wp:anchor distT="71755" distB="71755" distL="71755" distR="71755" simplePos="0" relativeHeight="251667456" behindDoc="0" locked="0" layoutInCell="1" allowOverlap="1" wp14:anchorId="3AF94580" wp14:editId="07EC12AD">
                  <wp:simplePos x="0" y="0"/>
                  <wp:positionH relativeFrom="column">
                    <wp:posOffset>2094230</wp:posOffset>
                  </wp:positionH>
                  <wp:positionV relativeFrom="paragraph">
                    <wp:posOffset>3810</wp:posOffset>
                  </wp:positionV>
                  <wp:extent cx="1799590" cy="1202055"/>
                  <wp:effectExtent l="0" t="0" r="0" b="0"/>
                  <wp:wrapNone/>
                  <wp:docPr id="4" name="Afbeelding 4" descr="Afbeelding met persoon, binnen&#10;&#10;Beschrijving is gegenereerd met zeer hoge betrouwbaarhe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OV_4508_LOwr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20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5BEB">
              <w:rPr>
                <w:rFonts w:ascii="Verdana" w:hAnsi="Verdana" w:cs="Open Sans"/>
                <w:noProof/>
                <w:sz w:val="18"/>
                <w:szCs w:val="18"/>
                <w:lang w:val="nl-BE" w:eastAsia="nl-BE"/>
              </w:rPr>
              <w:drawing>
                <wp:anchor distT="71755" distB="71755" distL="71755" distR="71755" simplePos="0" relativeHeight="251668480" behindDoc="0" locked="0" layoutInCell="1" allowOverlap="1" wp14:anchorId="06951BCB" wp14:editId="2157DCEA">
                  <wp:simplePos x="0" y="0"/>
                  <wp:positionH relativeFrom="column">
                    <wp:posOffset>4228465</wp:posOffset>
                  </wp:positionH>
                  <wp:positionV relativeFrom="paragraph">
                    <wp:posOffset>3810</wp:posOffset>
                  </wp:positionV>
                  <wp:extent cx="1799590" cy="1202055"/>
                  <wp:effectExtent l="0" t="0" r="0" b="0"/>
                  <wp:wrapNone/>
                  <wp:docPr id="5" name="Afbeelding 5" descr="Afbeelding met persoon, tennis, binnen, racket&#10;&#10;Beschrijving is gegenereerd met zeer hoge betrouwbaarhe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V_4246_LOwr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20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5BEB">
              <w:rPr>
                <w:rFonts w:ascii="Verdana" w:hAnsi="Verdana" w:cs="Open Sans"/>
                <w:b/>
                <w:noProof/>
                <w:color w:val="1F305B"/>
                <w:sz w:val="18"/>
                <w:szCs w:val="18"/>
                <w:lang w:val="nl-BE" w:eastAsia="nl-BE"/>
              </w:rPr>
              <w:drawing>
                <wp:anchor distT="71755" distB="71755" distL="71755" distR="71755" simplePos="0" relativeHeight="251666432" behindDoc="0" locked="0" layoutInCell="1" allowOverlap="1" wp14:anchorId="42C2D041" wp14:editId="46BC1FE2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1905</wp:posOffset>
                  </wp:positionV>
                  <wp:extent cx="1799590" cy="1202055"/>
                  <wp:effectExtent l="0" t="0" r="0" b="0"/>
                  <wp:wrapNone/>
                  <wp:docPr id="3" name="Afbeelding 3" descr="Afbeelding met persoon, schaar, gebruiken, snijden&#10;&#10;Beschrijving is gegenereerd met zeer hoge betrouwbaarhe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V_4287_LOwr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20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42E9" w:rsidRPr="00B15BEB" w:rsidRDefault="00A542E9" w:rsidP="003B3EF3">
            <w:pPr>
              <w:tabs>
                <w:tab w:val="left" w:pos="1080"/>
              </w:tabs>
              <w:rPr>
                <w:rFonts w:ascii="Verdana" w:hAnsi="Verdana" w:cs="Open Sans"/>
                <w:noProof/>
                <w:sz w:val="18"/>
                <w:szCs w:val="18"/>
              </w:rPr>
            </w:pPr>
          </w:p>
          <w:p w:rsidR="00A542E9" w:rsidRPr="00B15BEB" w:rsidRDefault="00A542E9" w:rsidP="003B3EF3">
            <w:pPr>
              <w:tabs>
                <w:tab w:val="left" w:pos="1080"/>
              </w:tabs>
              <w:rPr>
                <w:rFonts w:ascii="Verdana" w:hAnsi="Verdana" w:cs="Open Sans"/>
                <w:noProof/>
                <w:sz w:val="18"/>
                <w:szCs w:val="18"/>
              </w:rPr>
            </w:pPr>
          </w:p>
          <w:p w:rsidR="00A542E9" w:rsidRPr="00B15BEB" w:rsidRDefault="00A542E9" w:rsidP="003B3EF3">
            <w:pPr>
              <w:tabs>
                <w:tab w:val="left" w:pos="1080"/>
              </w:tabs>
              <w:rPr>
                <w:rFonts w:ascii="Verdana" w:hAnsi="Verdana" w:cs="Open Sans"/>
                <w:noProof/>
                <w:sz w:val="18"/>
                <w:szCs w:val="18"/>
              </w:rPr>
            </w:pPr>
          </w:p>
          <w:p w:rsidR="00A542E9" w:rsidRPr="00B15BEB" w:rsidRDefault="00A542E9" w:rsidP="003B3EF3">
            <w:pPr>
              <w:tabs>
                <w:tab w:val="left" w:pos="1080"/>
              </w:tabs>
              <w:rPr>
                <w:rFonts w:ascii="Verdana" w:hAnsi="Verdana" w:cs="Open Sans"/>
                <w:noProof/>
                <w:sz w:val="18"/>
                <w:szCs w:val="18"/>
              </w:rPr>
            </w:pPr>
          </w:p>
          <w:p w:rsidR="00A542E9" w:rsidRPr="00B15BEB" w:rsidRDefault="00A542E9" w:rsidP="003B3EF3">
            <w:pPr>
              <w:tabs>
                <w:tab w:val="left" w:pos="1080"/>
              </w:tabs>
              <w:rPr>
                <w:rFonts w:ascii="Verdana" w:hAnsi="Verdana" w:cs="Open Sans"/>
                <w:noProof/>
                <w:sz w:val="18"/>
                <w:szCs w:val="18"/>
              </w:rPr>
            </w:pPr>
          </w:p>
          <w:p w:rsidR="00A542E9" w:rsidRPr="00B15BEB" w:rsidRDefault="00A542E9" w:rsidP="003B3EF3">
            <w:pPr>
              <w:tabs>
                <w:tab w:val="left" w:pos="1080"/>
              </w:tabs>
              <w:rPr>
                <w:rFonts w:ascii="Verdana" w:hAnsi="Verdana" w:cs="Open Sans"/>
                <w:noProof/>
                <w:sz w:val="18"/>
                <w:szCs w:val="18"/>
              </w:rPr>
            </w:pPr>
          </w:p>
          <w:p w:rsidR="003B3EF3" w:rsidRPr="00B15BEB" w:rsidRDefault="003B3EF3" w:rsidP="003B3EF3">
            <w:pPr>
              <w:tabs>
                <w:tab w:val="left" w:pos="1080"/>
              </w:tabs>
              <w:rPr>
                <w:rFonts w:ascii="Verdana" w:hAnsi="Verdana" w:cs="Open Sans"/>
                <w:noProof/>
                <w:sz w:val="18"/>
                <w:szCs w:val="18"/>
              </w:rPr>
            </w:pPr>
          </w:p>
        </w:tc>
      </w:tr>
      <w:tr w:rsidR="00BA40FA" w:rsidRPr="00A02343" w:rsidTr="003B3EF3">
        <w:tc>
          <w:tcPr>
            <w:tcW w:w="9639" w:type="dxa"/>
            <w:tcBorders>
              <w:top w:val="single" w:sz="48" w:space="0" w:color="007BA1"/>
              <w:bottom w:val="nil"/>
            </w:tcBorders>
            <w:shd w:val="clear" w:color="auto" w:fill="auto"/>
          </w:tcPr>
          <w:p w:rsidR="00A542E9" w:rsidRPr="00B15BEB" w:rsidRDefault="00A542E9" w:rsidP="00A542E9">
            <w:pPr>
              <w:tabs>
                <w:tab w:val="left" w:pos="1080"/>
              </w:tabs>
              <w:rPr>
                <w:rFonts w:ascii="Verdana" w:hAnsi="Verdana" w:cs="Open Sans"/>
                <w:b/>
                <w:color w:val="1F305B"/>
                <w:sz w:val="18"/>
                <w:szCs w:val="18"/>
              </w:rPr>
            </w:pPr>
            <w:r w:rsidRPr="00B15BEB">
              <w:rPr>
                <w:rFonts w:ascii="Verdana" w:hAnsi="Verdana" w:cs="Open Sans"/>
                <w:b/>
                <w:color w:val="1F305B"/>
                <w:sz w:val="18"/>
                <w:szCs w:val="18"/>
              </w:rPr>
              <w:t>INTERESSE?</w:t>
            </w:r>
          </w:p>
          <w:p w:rsidR="008D1109" w:rsidRPr="00B15412" w:rsidRDefault="00AA6D69" w:rsidP="00B15BEB">
            <w:pPr>
              <w:tabs>
                <w:tab w:val="left" w:pos="1080"/>
              </w:tabs>
              <w:rPr>
                <w:rFonts w:ascii="Verdana" w:hAnsi="Verdana" w:cs="Open Sans"/>
                <w:sz w:val="16"/>
                <w:szCs w:val="16"/>
              </w:rPr>
            </w:pPr>
            <w:r w:rsidRPr="00B15412">
              <w:rPr>
                <w:rFonts w:ascii="Verdana" w:hAnsi="Verdana" w:cs="Open Sans"/>
                <w:sz w:val="16"/>
                <w:szCs w:val="16"/>
              </w:rPr>
              <w:t xml:space="preserve">Verstuur je sollicitatiebrief en </w:t>
            </w:r>
            <w:r w:rsidR="001B54C6" w:rsidRPr="00B15412">
              <w:rPr>
                <w:rFonts w:ascii="Verdana" w:hAnsi="Verdana" w:cs="Open Sans"/>
                <w:sz w:val="16"/>
                <w:szCs w:val="16"/>
              </w:rPr>
              <w:t>CV</w:t>
            </w:r>
            <w:r w:rsidRPr="00B15412">
              <w:rPr>
                <w:rFonts w:ascii="Verdana" w:hAnsi="Verdana" w:cs="Open Sans"/>
                <w:sz w:val="16"/>
                <w:szCs w:val="16"/>
              </w:rPr>
              <w:t xml:space="preserve"> per voorkeur via mail naar </w:t>
            </w:r>
            <w:hyperlink r:id="rId13" w:history="1">
              <w:r w:rsidR="00B15BEB" w:rsidRPr="00B15412">
                <w:rPr>
                  <w:rStyle w:val="Hyperlink"/>
                  <w:rFonts w:ascii="Verdana" w:hAnsi="Verdana" w:cs="Open Sans"/>
                  <w:sz w:val="16"/>
                  <w:szCs w:val="16"/>
                </w:rPr>
                <w:t>jobs@pcariadne.be</w:t>
              </w:r>
            </w:hyperlink>
            <w:r w:rsidRPr="00B15412">
              <w:rPr>
                <w:rFonts w:ascii="Verdana" w:hAnsi="Verdana" w:cs="Open Sans"/>
                <w:sz w:val="16"/>
                <w:szCs w:val="16"/>
              </w:rPr>
              <w:t xml:space="preserve"> </w:t>
            </w:r>
          </w:p>
          <w:p w:rsidR="00AA6D69" w:rsidRPr="00B15412" w:rsidRDefault="00B15BEB" w:rsidP="00AA6D69">
            <w:pPr>
              <w:rPr>
                <w:rFonts w:ascii="Verdana" w:hAnsi="Verdana" w:cs="Open Sans"/>
                <w:sz w:val="16"/>
                <w:szCs w:val="16"/>
              </w:rPr>
            </w:pPr>
            <w:r w:rsidRPr="00B15412">
              <w:rPr>
                <w:rStyle w:val="Hyperlink"/>
                <w:rFonts w:ascii="Verdana" w:hAnsi="Verdana" w:cs="Open Sans"/>
                <w:b/>
                <w:color w:val="1F305B"/>
                <w:sz w:val="16"/>
                <w:szCs w:val="16"/>
                <w:u w:val="none"/>
              </w:rPr>
              <w:t>Voor bijkomende informatie k</w:t>
            </w:r>
            <w:r w:rsidR="00B15412">
              <w:rPr>
                <w:rStyle w:val="Hyperlink"/>
                <w:rFonts w:ascii="Verdana" w:hAnsi="Verdana" w:cs="Open Sans"/>
                <w:b/>
                <w:color w:val="1F305B"/>
                <w:sz w:val="16"/>
                <w:szCs w:val="16"/>
                <w:u w:val="none"/>
              </w:rPr>
              <w:t>an je terecht bij An Staels, directeur Patiëntenzorg</w:t>
            </w:r>
            <w:r w:rsidR="00B15412">
              <w:rPr>
                <w:rStyle w:val="Hyperlink"/>
                <w:rFonts w:ascii="Verdana" w:hAnsi="Verdana" w:cs="Open Sans"/>
                <w:color w:val="1F305B"/>
                <w:sz w:val="16"/>
                <w:szCs w:val="16"/>
                <w:u w:val="none"/>
              </w:rPr>
              <w:t>: 053/76.21.11</w:t>
            </w:r>
            <w:r w:rsidR="00AA6D69" w:rsidRPr="00B15412">
              <w:rPr>
                <w:rStyle w:val="Hyperlink"/>
                <w:rFonts w:ascii="Verdana" w:hAnsi="Verdana" w:cs="Open Sans"/>
                <w:color w:val="1F305B"/>
                <w:sz w:val="16"/>
                <w:szCs w:val="16"/>
                <w:u w:val="none"/>
              </w:rPr>
              <w:t xml:space="preserve"> </w:t>
            </w:r>
            <w:bookmarkStart w:id="1" w:name="_Hlk499284982"/>
            <w:r w:rsidR="00AA6D69" w:rsidRPr="00B15412">
              <w:rPr>
                <w:rFonts w:ascii="Verdana" w:hAnsi="Verdana" w:cs="Open Sans"/>
                <w:sz w:val="16"/>
                <w:szCs w:val="16"/>
              </w:rPr>
              <w:t xml:space="preserve"> </w:t>
            </w:r>
            <w:bookmarkEnd w:id="1"/>
          </w:p>
          <w:p w:rsidR="00BA40FA" w:rsidRPr="00B15412" w:rsidRDefault="00AA6D69" w:rsidP="00BA40FA">
            <w:pPr>
              <w:rPr>
                <w:rStyle w:val="Hyperlink"/>
                <w:rFonts w:ascii="Verdana" w:hAnsi="Verdana" w:cs="Open Sans"/>
                <w:color w:val="auto"/>
                <w:sz w:val="16"/>
                <w:szCs w:val="16"/>
              </w:rPr>
            </w:pPr>
            <w:r w:rsidRPr="00B15412">
              <w:rPr>
                <w:rFonts w:ascii="Verdana" w:hAnsi="Verdana" w:cs="Open Sans"/>
                <w:sz w:val="16"/>
                <w:szCs w:val="16"/>
              </w:rPr>
              <w:t xml:space="preserve">Psychiatrisch Centrum Ariadne • </w:t>
            </w:r>
            <w:proofErr w:type="spellStart"/>
            <w:r w:rsidRPr="00B15412">
              <w:rPr>
                <w:rFonts w:ascii="Verdana" w:hAnsi="Verdana" w:cs="Open Sans"/>
                <w:sz w:val="16"/>
                <w:szCs w:val="16"/>
              </w:rPr>
              <w:t>Reymeersstraat</w:t>
            </w:r>
            <w:proofErr w:type="spellEnd"/>
            <w:r w:rsidRPr="00B15412">
              <w:rPr>
                <w:rFonts w:ascii="Verdana" w:hAnsi="Verdana" w:cs="Open Sans"/>
                <w:sz w:val="16"/>
                <w:szCs w:val="16"/>
              </w:rPr>
              <w:t xml:space="preserve"> 13a • 9340 Lede • </w:t>
            </w:r>
            <w:hyperlink r:id="rId14" w:history="1">
              <w:r w:rsidRPr="00B15412">
                <w:rPr>
                  <w:rStyle w:val="Hyperlink"/>
                  <w:rFonts w:ascii="Verdana" w:hAnsi="Verdana" w:cs="Open Sans"/>
                  <w:color w:val="auto"/>
                  <w:sz w:val="16"/>
                  <w:szCs w:val="16"/>
                </w:rPr>
                <w:t>www.pcariadne.be</w:t>
              </w:r>
            </w:hyperlink>
          </w:p>
          <w:p w:rsidR="00B15BEB" w:rsidRDefault="00B15BEB" w:rsidP="00BA40FA">
            <w:pPr>
              <w:rPr>
                <w:rStyle w:val="Hyperlink"/>
                <w:rFonts w:ascii="Verdana" w:hAnsi="Verdana" w:cs="Open Sans"/>
                <w:color w:val="auto"/>
                <w:sz w:val="18"/>
                <w:szCs w:val="18"/>
              </w:rPr>
            </w:pPr>
            <w:r w:rsidRPr="00B15BEB">
              <w:rPr>
                <w:rFonts w:ascii="Verdana" w:hAnsi="Verdana" w:cs="Open Sans"/>
                <w:b/>
                <w:noProof/>
                <w:color w:val="1F305B"/>
                <w:sz w:val="18"/>
                <w:szCs w:val="18"/>
                <w:lang w:val="nl-BE" w:eastAsia="nl-BE"/>
              </w:rPr>
              <w:drawing>
                <wp:anchor distT="0" distB="0" distL="114300" distR="114300" simplePos="0" relativeHeight="251670528" behindDoc="0" locked="0" layoutInCell="1" allowOverlap="1" wp14:anchorId="35ADAFB0" wp14:editId="6339C68E">
                  <wp:simplePos x="0" y="0"/>
                  <wp:positionH relativeFrom="margin">
                    <wp:posOffset>4537710</wp:posOffset>
                  </wp:positionH>
                  <wp:positionV relativeFrom="paragraph">
                    <wp:posOffset>41910</wp:posOffset>
                  </wp:positionV>
                  <wp:extent cx="1800225" cy="390525"/>
                  <wp:effectExtent l="0" t="0" r="9525" b="9525"/>
                  <wp:wrapNone/>
                  <wp:docPr id="7" name="Afbeelding 7" descr="Afbeelding met illustratie&#10;&#10;Beschrijving is gegenereerd met hoge betrouwbaarhe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roeders van Liefde jpeg 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5BEB" w:rsidRDefault="00B15BEB" w:rsidP="00BA40FA">
            <w:pPr>
              <w:rPr>
                <w:rStyle w:val="Hyperlink"/>
                <w:rFonts w:ascii="Verdana" w:hAnsi="Verdana" w:cs="Open Sans"/>
                <w:color w:val="auto"/>
                <w:sz w:val="18"/>
                <w:szCs w:val="18"/>
              </w:rPr>
            </w:pPr>
          </w:p>
          <w:p w:rsidR="00B15BEB" w:rsidRPr="00BA40FA" w:rsidRDefault="00B15BEB" w:rsidP="00BA40FA">
            <w:pPr>
              <w:rPr>
                <w:rFonts w:ascii="Verdana" w:hAnsi="Verdana" w:cs="Open Sans"/>
                <w:szCs w:val="20"/>
              </w:rPr>
            </w:pPr>
          </w:p>
        </w:tc>
      </w:tr>
    </w:tbl>
    <w:p w:rsidR="00D676AD" w:rsidRPr="00EB5DFE" w:rsidRDefault="00D676AD" w:rsidP="00AA6D69">
      <w:pPr>
        <w:tabs>
          <w:tab w:val="left" w:pos="1080"/>
        </w:tabs>
        <w:rPr>
          <w:rFonts w:ascii="Verdana" w:hAnsi="Verdana" w:cs="Open Sans"/>
          <w:color w:val="1F305B"/>
          <w:sz w:val="2"/>
          <w:szCs w:val="2"/>
        </w:rPr>
      </w:pPr>
    </w:p>
    <w:sectPr w:rsidR="00D676AD" w:rsidRPr="00EB5DFE" w:rsidSect="00AA6D69">
      <w:headerReference w:type="even" r:id="rId16"/>
      <w:headerReference w:type="default" r:id="rId17"/>
      <w:headerReference w:type="first" r:id="rId1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A2" w:rsidRDefault="005D58A2">
      <w:r>
        <w:separator/>
      </w:r>
    </w:p>
  </w:endnote>
  <w:endnote w:type="continuationSeparator" w:id="0">
    <w:p w:rsidR="005D58A2" w:rsidRDefault="005D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A2" w:rsidRDefault="005D58A2">
      <w:r>
        <w:separator/>
      </w:r>
    </w:p>
  </w:footnote>
  <w:footnote w:type="continuationSeparator" w:id="0">
    <w:p w:rsidR="005D58A2" w:rsidRDefault="005D5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A6" w:rsidRDefault="00BD7D2C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974782" o:spid="_x0000_s2057" type="#_x0000_t75" style="position:absolute;margin-left:0;margin-top:0;width:453.45pt;height:506.75pt;z-index:-251656192;mso-position-horizontal:center;mso-position-horizontal-relative:margin;mso-position-vertical:center;mso-position-vertical-relative:margin" o:allowincell="f">
          <v:imagedata r:id="rId1" o:title="PC Ariadne - krul waterme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3E" w:rsidRDefault="00F51E3E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1504315</wp:posOffset>
          </wp:positionH>
          <wp:positionV relativeFrom="paragraph">
            <wp:posOffset>2213610</wp:posOffset>
          </wp:positionV>
          <wp:extent cx="4600139" cy="6118860"/>
          <wp:effectExtent l="0" t="0" r="0" b="0"/>
          <wp:wrapNone/>
          <wp:docPr id="2" name="Afbeelding 2" descr="C:\Users\Jolijn\AppData\Local\Microsoft\Windows\INetCache\Content.Word\PC Ariadne - krul waterme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olijn\AppData\Local\Microsoft\Windows\INetCache\Content.Word\PC Ariadne - krul watermer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65" t="-1090" r="26523" b="1090"/>
                  <a:stretch/>
                </pic:blipFill>
                <pic:spPr bwMode="auto">
                  <a:xfrm>
                    <a:off x="0" y="0"/>
                    <a:ext cx="4600139" cy="6118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A6" w:rsidRDefault="00BD7D2C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974781" o:spid="_x0000_s2056" type="#_x0000_t75" style="position:absolute;margin-left:0;margin-top:0;width:453.45pt;height:506.75pt;z-index:-251657216;mso-position-horizontal:center;mso-position-horizontal-relative:margin;mso-position-vertical:center;mso-position-vertical-relative:margin" o:allowincell="f">
          <v:imagedata r:id="rId1" o:title="PC Ariadne - krul waterme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607F"/>
    <w:multiLevelType w:val="hybridMultilevel"/>
    <w:tmpl w:val="EB84D6DE"/>
    <w:lvl w:ilvl="0" w:tplc="08130005">
      <w:start w:val="1"/>
      <w:numFmt w:val="bullet"/>
      <w:lvlText w:val=""/>
      <w:lvlJc w:val="left"/>
      <w:pPr>
        <w:ind w:left="47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">
    <w:nsid w:val="27B46469"/>
    <w:multiLevelType w:val="hybridMultilevel"/>
    <w:tmpl w:val="C198545C"/>
    <w:lvl w:ilvl="0" w:tplc="CD26A9A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A32E2"/>
    <w:multiLevelType w:val="hybridMultilevel"/>
    <w:tmpl w:val="6C72E2D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E3A3C"/>
    <w:multiLevelType w:val="hybridMultilevel"/>
    <w:tmpl w:val="9FCA9990"/>
    <w:lvl w:ilvl="0" w:tplc="15748A8C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023AEA"/>
    <w:multiLevelType w:val="multilevel"/>
    <w:tmpl w:val="07CC6BA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4DD5C45"/>
    <w:multiLevelType w:val="hybridMultilevel"/>
    <w:tmpl w:val="0CFA1D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22256D"/>
    <w:multiLevelType w:val="hybridMultilevel"/>
    <w:tmpl w:val="EB6C1700"/>
    <w:lvl w:ilvl="0" w:tplc="15748A8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79"/>
    <w:rsid w:val="000110E7"/>
    <w:rsid w:val="00030A30"/>
    <w:rsid w:val="00043F2A"/>
    <w:rsid w:val="00065BC7"/>
    <w:rsid w:val="00066C30"/>
    <w:rsid w:val="00072BCE"/>
    <w:rsid w:val="000C0B47"/>
    <w:rsid w:val="000D0BBA"/>
    <w:rsid w:val="000E0922"/>
    <w:rsid w:val="000E3CFE"/>
    <w:rsid w:val="000F214D"/>
    <w:rsid w:val="000F3F54"/>
    <w:rsid w:val="000F6763"/>
    <w:rsid w:val="0013372A"/>
    <w:rsid w:val="0018178D"/>
    <w:rsid w:val="00184F7D"/>
    <w:rsid w:val="001A6AB0"/>
    <w:rsid w:val="001B54C6"/>
    <w:rsid w:val="002605AC"/>
    <w:rsid w:val="00272518"/>
    <w:rsid w:val="00283F8C"/>
    <w:rsid w:val="002A0575"/>
    <w:rsid w:val="002B75CD"/>
    <w:rsid w:val="002D52B9"/>
    <w:rsid w:val="002F3D9C"/>
    <w:rsid w:val="00301A0F"/>
    <w:rsid w:val="00327809"/>
    <w:rsid w:val="00330449"/>
    <w:rsid w:val="003420DB"/>
    <w:rsid w:val="00344783"/>
    <w:rsid w:val="00346C25"/>
    <w:rsid w:val="00347B8D"/>
    <w:rsid w:val="003500F3"/>
    <w:rsid w:val="00351BC9"/>
    <w:rsid w:val="00352912"/>
    <w:rsid w:val="00383AD5"/>
    <w:rsid w:val="003A4AA6"/>
    <w:rsid w:val="003A62F7"/>
    <w:rsid w:val="003B202F"/>
    <w:rsid w:val="003B3EF3"/>
    <w:rsid w:val="003C1AA9"/>
    <w:rsid w:val="003E0F99"/>
    <w:rsid w:val="003E643F"/>
    <w:rsid w:val="003F5871"/>
    <w:rsid w:val="004346DE"/>
    <w:rsid w:val="0043694F"/>
    <w:rsid w:val="00467F5F"/>
    <w:rsid w:val="00482BD8"/>
    <w:rsid w:val="00485159"/>
    <w:rsid w:val="004A6E37"/>
    <w:rsid w:val="004A7A2D"/>
    <w:rsid w:val="004D78AF"/>
    <w:rsid w:val="004E202D"/>
    <w:rsid w:val="004F7E2F"/>
    <w:rsid w:val="00560408"/>
    <w:rsid w:val="005622DD"/>
    <w:rsid w:val="005640F1"/>
    <w:rsid w:val="005713F3"/>
    <w:rsid w:val="005C4756"/>
    <w:rsid w:val="005D3E19"/>
    <w:rsid w:val="005D443D"/>
    <w:rsid w:val="005D58A2"/>
    <w:rsid w:val="005F19E2"/>
    <w:rsid w:val="00610EB5"/>
    <w:rsid w:val="006174BD"/>
    <w:rsid w:val="00620C6D"/>
    <w:rsid w:val="0062661C"/>
    <w:rsid w:val="006409AC"/>
    <w:rsid w:val="00670E04"/>
    <w:rsid w:val="0067799E"/>
    <w:rsid w:val="006830EF"/>
    <w:rsid w:val="006840AE"/>
    <w:rsid w:val="00685234"/>
    <w:rsid w:val="006D11E3"/>
    <w:rsid w:val="006E1C1E"/>
    <w:rsid w:val="006F3230"/>
    <w:rsid w:val="00725FC6"/>
    <w:rsid w:val="00726BFB"/>
    <w:rsid w:val="0073423B"/>
    <w:rsid w:val="00777E50"/>
    <w:rsid w:val="00791D41"/>
    <w:rsid w:val="00795263"/>
    <w:rsid w:val="007B5F99"/>
    <w:rsid w:val="00802003"/>
    <w:rsid w:val="00802319"/>
    <w:rsid w:val="0080334B"/>
    <w:rsid w:val="00843C95"/>
    <w:rsid w:val="00854DB9"/>
    <w:rsid w:val="00866BA4"/>
    <w:rsid w:val="00876CF4"/>
    <w:rsid w:val="008D1109"/>
    <w:rsid w:val="008E36E1"/>
    <w:rsid w:val="00917F23"/>
    <w:rsid w:val="00920B4A"/>
    <w:rsid w:val="00924A8C"/>
    <w:rsid w:val="00930594"/>
    <w:rsid w:val="00980EFD"/>
    <w:rsid w:val="00987AEC"/>
    <w:rsid w:val="009A28BA"/>
    <w:rsid w:val="009A2FFA"/>
    <w:rsid w:val="009B3C79"/>
    <w:rsid w:val="009C5939"/>
    <w:rsid w:val="009D0564"/>
    <w:rsid w:val="009D1068"/>
    <w:rsid w:val="009D5969"/>
    <w:rsid w:val="009F23CC"/>
    <w:rsid w:val="00A542E9"/>
    <w:rsid w:val="00A56685"/>
    <w:rsid w:val="00A6694D"/>
    <w:rsid w:val="00A87C30"/>
    <w:rsid w:val="00AA60E1"/>
    <w:rsid w:val="00AA6D69"/>
    <w:rsid w:val="00AB42A7"/>
    <w:rsid w:val="00AC5781"/>
    <w:rsid w:val="00AD4A0A"/>
    <w:rsid w:val="00B00F03"/>
    <w:rsid w:val="00B01D68"/>
    <w:rsid w:val="00B15412"/>
    <w:rsid w:val="00B15BEB"/>
    <w:rsid w:val="00B6102E"/>
    <w:rsid w:val="00B62B21"/>
    <w:rsid w:val="00B73FF2"/>
    <w:rsid w:val="00BA40FA"/>
    <w:rsid w:val="00BD1753"/>
    <w:rsid w:val="00BD7D2C"/>
    <w:rsid w:val="00C14F6C"/>
    <w:rsid w:val="00C34A3B"/>
    <w:rsid w:val="00C43456"/>
    <w:rsid w:val="00C47FA0"/>
    <w:rsid w:val="00C83F87"/>
    <w:rsid w:val="00C908EC"/>
    <w:rsid w:val="00CD2DD6"/>
    <w:rsid w:val="00CE0591"/>
    <w:rsid w:val="00D3137D"/>
    <w:rsid w:val="00D676AD"/>
    <w:rsid w:val="00D9375A"/>
    <w:rsid w:val="00DA65D9"/>
    <w:rsid w:val="00DB3123"/>
    <w:rsid w:val="00DC36E8"/>
    <w:rsid w:val="00DD67CD"/>
    <w:rsid w:val="00DE37E8"/>
    <w:rsid w:val="00E04CAF"/>
    <w:rsid w:val="00E05068"/>
    <w:rsid w:val="00E16FF1"/>
    <w:rsid w:val="00E2654B"/>
    <w:rsid w:val="00E40C5E"/>
    <w:rsid w:val="00E419D2"/>
    <w:rsid w:val="00E465E9"/>
    <w:rsid w:val="00E8196A"/>
    <w:rsid w:val="00EB5DFE"/>
    <w:rsid w:val="00EC25AB"/>
    <w:rsid w:val="00F03DCA"/>
    <w:rsid w:val="00F0473D"/>
    <w:rsid w:val="00F2702F"/>
    <w:rsid w:val="00F51E3E"/>
    <w:rsid w:val="00F66DE0"/>
    <w:rsid w:val="00F7342F"/>
    <w:rsid w:val="00F7601C"/>
    <w:rsid w:val="00F80F26"/>
    <w:rsid w:val="00F92C64"/>
    <w:rsid w:val="00FA1C4C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6C25"/>
    <w:rPr>
      <w:rFonts w:ascii="Myriad Pro Light" w:hAnsi="Myriad Pro Light"/>
      <w:szCs w:val="22"/>
      <w:lang w:val="nl-NL" w:eastAsia="nl-NL"/>
    </w:rPr>
  </w:style>
  <w:style w:type="paragraph" w:styleId="Kop1">
    <w:name w:val="heading 1"/>
    <w:basedOn w:val="Standaard"/>
    <w:next w:val="Standaard"/>
    <w:qFormat/>
    <w:rsid w:val="00C83F87"/>
    <w:pPr>
      <w:keepNext/>
      <w:numPr>
        <w:numId w:val="1"/>
      </w:numPr>
      <w:spacing w:before="240" w:after="60"/>
      <w:outlineLvl w:val="0"/>
    </w:pPr>
    <w:rPr>
      <w:rFonts w:cs="Arial"/>
      <w:b/>
      <w:bCs/>
      <w:smallCaps/>
      <w:kern w:val="32"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2">
    <w:name w:val="heading 2"/>
    <w:basedOn w:val="Standaard"/>
    <w:next w:val="Standaard"/>
    <w:qFormat/>
    <w:rsid w:val="00C83F8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mallCaps/>
      <w:sz w:val="24"/>
      <w:szCs w:val="24"/>
      <w:u w:val="single"/>
    </w:rPr>
  </w:style>
  <w:style w:type="paragraph" w:styleId="Kop3">
    <w:name w:val="heading 3"/>
    <w:basedOn w:val="Standaard"/>
    <w:next w:val="Standaard"/>
    <w:qFormat/>
    <w:rsid w:val="00C83F8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4"/>
      <w:u w:val="single"/>
    </w:rPr>
  </w:style>
  <w:style w:type="paragraph" w:styleId="Kop4">
    <w:name w:val="heading 4"/>
    <w:basedOn w:val="Standaard"/>
    <w:next w:val="Standaard"/>
    <w:qFormat/>
    <w:rsid w:val="00C83F87"/>
    <w:pPr>
      <w:keepNext/>
      <w:numPr>
        <w:ilvl w:val="3"/>
        <w:numId w:val="1"/>
      </w:numPr>
      <w:spacing w:before="240" w:after="60"/>
      <w:outlineLvl w:val="3"/>
    </w:pPr>
    <w:rPr>
      <w:b/>
      <w:bCs/>
      <w:u w:val="single"/>
    </w:rPr>
  </w:style>
  <w:style w:type="paragraph" w:styleId="Kop5">
    <w:name w:val="heading 5"/>
    <w:basedOn w:val="Standaard"/>
    <w:next w:val="Standaard"/>
    <w:qFormat/>
    <w:rsid w:val="00C83F87"/>
    <w:pPr>
      <w:numPr>
        <w:ilvl w:val="4"/>
        <w:numId w:val="1"/>
      </w:numPr>
      <w:spacing w:before="240" w:after="60"/>
      <w:outlineLvl w:val="4"/>
    </w:pPr>
    <w:rPr>
      <w:b/>
      <w:bCs/>
      <w:i/>
      <w:iCs/>
    </w:rPr>
  </w:style>
  <w:style w:type="paragraph" w:styleId="Kop6">
    <w:name w:val="heading 6"/>
    <w:basedOn w:val="Standaard"/>
    <w:next w:val="Standaard"/>
    <w:qFormat/>
    <w:rsid w:val="00C83F87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rsid w:val="00C83F87"/>
    <w:pPr>
      <w:numPr>
        <w:ilvl w:val="6"/>
        <w:numId w:val="1"/>
      </w:numPr>
      <w:spacing w:before="240" w:after="60"/>
      <w:outlineLvl w:val="6"/>
    </w:pPr>
    <w:rPr>
      <w:i/>
    </w:rPr>
  </w:style>
  <w:style w:type="paragraph" w:styleId="Kop8">
    <w:name w:val="heading 8"/>
    <w:basedOn w:val="Standaard"/>
    <w:next w:val="Standaard"/>
    <w:qFormat/>
    <w:rsid w:val="00C83F87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Kop9">
    <w:name w:val="heading 9"/>
    <w:basedOn w:val="Standaard"/>
    <w:next w:val="Standaard"/>
    <w:qFormat/>
    <w:rsid w:val="00C83F87"/>
    <w:pPr>
      <w:numPr>
        <w:ilvl w:val="8"/>
        <w:numId w:val="1"/>
      </w:numPr>
      <w:spacing w:before="240" w:after="60"/>
      <w:outlineLvl w:val="8"/>
    </w:pPr>
    <w:rPr>
      <w:rFonts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83AD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83AD5"/>
    <w:pPr>
      <w:tabs>
        <w:tab w:val="center" w:pos="4536"/>
        <w:tab w:val="right" w:pos="9072"/>
      </w:tabs>
    </w:pPr>
  </w:style>
  <w:style w:type="character" w:styleId="Paginanummer">
    <w:name w:val="page number"/>
    <w:rsid w:val="00C83F87"/>
    <w:rPr>
      <w:rFonts w:ascii="Myriad Pro Light" w:hAnsi="Myriad Pro Light"/>
      <w:sz w:val="22"/>
      <w:szCs w:val="22"/>
    </w:rPr>
  </w:style>
  <w:style w:type="table" w:styleId="Tabelraster">
    <w:name w:val="Table Grid"/>
    <w:basedOn w:val="Standaardtabel"/>
    <w:rsid w:val="00802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47B8D"/>
    <w:rPr>
      <w:color w:val="0000FF"/>
      <w:u w:val="single"/>
    </w:rPr>
  </w:style>
  <w:style w:type="paragraph" w:styleId="Ballontekst">
    <w:name w:val="Balloon Text"/>
    <w:basedOn w:val="Standaard"/>
    <w:semiHidden/>
    <w:rsid w:val="00920B4A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6102E"/>
    <w:rPr>
      <w:color w:val="80808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D52B9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51E3E"/>
    <w:pPr>
      <w:ind w:left="720"/>
      <w:contextualSpacing/>
    </w:pPr>
  </w:style>
  <w:style w:type="paragraph" w:styleId="Normaalweb">
    <w:name w:val="Normal (Web)"/>
    <w:basedOn w:val="Standaard"/>
    <w:rsid w:val="009A28B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6C25"/>
    <w:rPr>
      <w:rFonts w:ascii="Myriad Pro Light" w:hAnsi="Myriad Pro Light"/>
      <w:szCs w:val="22"/>
      <w:lang w:val="nl-NL" w:eastAsia="nl-NL"/>
    </w:rPr>
  </w:style>
  <w:style w:type="paragraph" w:styleId="Kop1">
    <w:name w:val="heading 1"/>
    <w:basedOn w:val="Standaard"/>
    <w:next w:val="Standaard"/>
    <w:qFormat/>
    <w:rsid w:val="00C83F87"/>
    <w:pPr>
      <w:keepNext/>
      <w:numPr>
        <w:numId w:val="1"/>
      </w:numPr>
      <w:spacing w:before="240" w:after="60"/>
      <w:outlineLvl w:val="0"/>
    </w:pPr>
    <w:rPr>
      <w:rFonts w:cs="Arial"/>
      <w:b/>
      <w:bCs/>
      <w:smallCaps/>
      <w:kern w:val="32"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2">
    <w:name w:val="heading 2"/>
    <w:basedOn w:val="Standaard"/>
    <w:next w:val="Standaard"/>
    <w:qFormat/>
    <w:rsid w:val="00C83F8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mallCaps/>
      <w:sz w:val="24"/>
      <w:szCs w:val="24"/>
      <w:u w:val="single"/>
    </w:rPr>
  </w:style>
  <w:style w:type="paragraph" w:styleId="Kop3">
    <w:name w:val="heading 3"/>
    <w:basedOn w:val="Standaard"/>
    <w:next w:val="Standaard"/>
    <w:qFormat/>
    <w:rsid w:val="00C83F8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4"/>
      <w:u w:val="single"/>
    </w:rPr>
  </w:style>
  <w:style w:type="paragraph" w:styleId="Kop4">
    <w:name w:val="heading 4"/>
    <w:basedOn w:val="Standaard"/>
    <w:next w:val="Standaard"/>
    <w:qFormat/>
    <w:rsid w:val="00C83F87"/>
    <w:pPr>
      <w:keepNext/>
      <w:numPr>
        <w:ilvl w:val="3"/>
        <w:numId w:val="1"/>
      </w:numPr>
      <w:spacing w:before="240" w:after="60"/>
      <w:outlineLvl w:val="3"/>
    </w:pPr>
    <w:rPr>
      <w:b/>
      <w:bCs/>
      <w:u w:val="single"/>
    </w:rPr>
  </w:style>
  <w:style w:type="paragraph" w:styleId="Kop5">
    <w:name w:val="heading 5"/>
    <w:basedOn w:val="Standaard"/>
    <w:next w:val="Standaard"/>
    <w:qFormat/>
    <w:rsid w:val="00C83F87"/>
    <w:pPr>
      <w:numPr>
        <w:ilvl w:val="4"/>
        <w:numId w:val="1"/>
      </w:numPr>
      <w:spacing w:before="240" w:after="60"/>
      <w:outlineLvl w:val="4"/>
    </w:pPr>
    <w:rPr>
      <w:b/>
      <w:bCs/>
      <w:i/>
      <w:iCs/>
    </w:rPr>
  </w:style>
  <w:style w:type="paragraph" w:styleId="Kop6">
    <w:name w:val="heading 6"/>
    <w:basedOn w:val="Standaard"/>
    <w:next w:val="Standaard"/>
    <w:qFormat/>
    <w:rsid w:val="00C83F87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rsid w:val="00C83F87"/>
    <w:pPr>
      <w:numPr>
        <w:ilvl w:val="6"/>
        <w:numId w:val="1"/>
      </w:numPr>
      <w:spacing w:before="240" w:after="60"/>
      <w:outlineLvl w:val="6"/>
    </w:pPr>
    <w:rPr>
      <w:i/>
    </w:rPr>
  </w:style>
  <w:style w:type="paragraph" w:styleId="Kop8">
    <w:name w:val="heading 8"/>
    <w:basedOn w:val="Standaard"/>
    <w:next w:val="Standaard"/>
    <w:qFormat/>
    <w:rsid w:val="00C83F87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Kop9">
    <w:name w:val="heading 9"/>
    <w:basedOn w:val="Standaard"/>
    <w:next w:val="Standaard"/>
    <w:qFormat/>
    <w:rsid w:val="00C83F87"/>
    <w:pPr>
      <w:numPr>
        <w:ilvl w:val="8"/>
        <w:numId w:val="1"/>
      </w:numPr>
      <w:spacing w:before="240" w:after="60"/>
      <w:outlineLvl w:val="8"/>
    </w:pPr>
    <w:rPr>
      <w:rFonts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83AD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83AD5"/>
    <w:pPr>
      <w:tabs>
        <w:tab w:val="center" w:pos="4536"/>
        <w:tab w:val="right" w:pos="9072"/>
      </w:tabs>
    </w:pPr>
  </w:style>
  <w:style w:type="character" w:styleId="Paginanummer">
    <w:name w:val="page number"/>
    <w:rsid w:val="00C83F87"/>
    <w:rPr>
      <w:rFonts w:ascii="Myriad Pro Light" w:hAnsi="Myriad Pro Light"/>
      <w:sz w:val="22"/>
      <w:szCs w:val="22"/>
    </w:rPr>
  </w:style>
  <w:style w:type="table" w:styleId="Tabelraster">
    <w:name w:val="Table Grid"/>
    <w:basedOn w:val="Standaardtabel"/>
    <w:rsid w:val="00802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47B8D"/>
    <w:rPr>
      <w:color w:val="0000FF"/>
      <w:u w:val="single"/>
    </w:rPr>
  </w:style>
  <w:style w:type="paragraph" w:styleId="Ballontekst">
    <w:name w:val="Balloon Text"/>
    <w:basedOn w:val="Standaard"/>
    <w:semiHidden/>
    <w:rsid w:val="00920B4A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6102E"/>
    <w:rPr>
      <w:color w:val="80808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D52B9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51E3E"/>
    <w:pPr>
      <w:ind w:left="720"/>
      <w:contextualSpacing/>
    </w:pPr>
  </w:style>
  <w:style w:type="paragraph" w:styleId="Normaalweb">
    <w:name w:val="Normal (Web)"/>
    <w:basedOn w:val="Standaard"/>
    <w:rsid w:val="009A28B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bs@pcariadne.b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cariadn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irlink\AppData\Local\Microsoft\Windows\Temporary%20Internet%20Files\Content.IE5\2PVJRI1N\00005%20Fax%20sjablo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1B109-C798-42F9-893B-91B2E36F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00005 Fax sjabloon.dot</Template>
  <TotalTime>0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 sjabloon</vt:lpstr>
    </vt:vector>
  </TitlesOfParts>
  <Company>Zoete Nood Gods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sjabloon</dc:title>
  <dc:creator>Peirlinck, Katleen</dc:creator>
  <cp:keywords>fax sjabloon</cp:keywords>
  <cp:lastModifiedBy>Vandendriessche, Inge</cp:lastModifiedBy>
  <cp:revision>2</cp:revision>
  <cp:lastPrinted>2017-12-15T12:24:00Z</cp:lastPrinted>
  <dcterms:created xsi:type="dcterms:W3CDTF">2017-12-15T13:06:00Z</dcterms:created>
  <dcterms:modified xsi:type="dcterms:W3CDTF">2017-12-15T13:06:00Z</dcterms:modified>
</cp:coreProperties>
</file>